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71241" w14:textId="77777777" w:rsidR="00ED7D3A" w:rsidRDefault="00652A1E">
      <w:pPr>
        <w:pStyle w:val="Title"/>
        <w:spacing w:line="208" w:lineRule="auto"/>
      </w:pPr>
      <w:r>
        <w:pict w14:anchorId="7F701AE5">
          <v:line id="_x0000_s1028" alt="" style="position:absolute;left:0;text-align:left;z-index:-15758336;mso-wrap-edited:f;mso-width-percent:0;mso-height-percent:0;mso-position-horizontal-relative:page;mso-position-vertical-relative:page;mso-width-percent:0;mso-height-percent:0" from="36pt,747.25pt" to="8in,747.25pt" strokecolor="#58595b" strokeweight=".5pt">
            <w10:wrap anchorx="page" anchory="page"/>
          </v:line>
        </w:pict>
      </w:r>
      <w:r>
        <w:rPr>
          <w:color w:val="231F20"/>
          <w:spacing w:val="-4"/>
        </w:rPr>
        <w:t xml:space="preserve">LETTER </w:t>
      </w:r>
      <w:r>
        <w:rPr>
          <w:color w:val="231F20"/>
          <w:spacing w:val="-5"/>
        </w:rPr>
        <w:t xml:space="preserve">ADVISING CLIENTS </w:t>
      </w:r>
      <w:r>
        <w:rPr>
          <w:color w:val="231F20"/>
          <w:spacing w:val="-11"/>
        </w:rPr>
        <w:t xml:space="preserve">THAT LAWYER </w:t>
      </w:r>
      <w:r>
        <w:rPr>
          <w:color w:val="231F20"/>
          <w:spacing w:val="-5"/>
        </w:rPr>
        <w:t xml:space="preserve">IS </w:t>
      </w:r>
      <w:r>
        <w:rPr>
          <w:color w:val="231F20"/>
          <w:spacing w:val="-9"/>
        </w:rPr>
        <w:t xml:space="preserve">TAKING </w:t>
      </w:r>
      <w:r>
        <w:rPr>
          <w:color w:val="231F20"/>
        </w:rPr>
        <w:t xml:space="preserve">A </w:t>
      </w:r>
      <w:r>
        <w:rPr>
          <w:color w:val="231F20"/>
          <w:spacing w:val="-6"/>
        </w:rPr>
        <w:t xml:space="preserve">TEMPORARY </w:t>
      </w:r>
      <w:r>
        <w:rPr>
          <w:color w:val="231F20"/>
          <w:spacing w:val="-14"/>
        </w:rPr>
        <w:t xml:space="preserve">LEAVE </w:t>
      </w:r>
      <w:r>
        <w:rPr>
          <w:color w:val="231F20"/>
        </w:rPr>
        <w:t xml:space="preserve">OF </w:t>
      </w:r>
      <w:r>
        <w:rPr>
          <w:color w:val="231F20"/>
          <w:spacing w:val="-5"/>
        </w:rPr>
        <w:t>ABSENCE</w:t>
      </w:r>
    </w:p>
    <w:p w14:paraId="7B540666" w14:textId="77777777" w:rsidR="00ED7D3A" w:rsidRDefault="00652A1E">
      <w:pPr>
        <w:pStyle w:val="BodyText"/>
        <w:spacing w:before="97"/>
        <w:ind w:left="656" w:right="664"/>
        <w:jc w:val="center"/>
      </w:pPr>
      <w:r>
        <w:rPr>
          <w:color w:val="231F20"/>
        </w:rPr>
        <w:t>(Sample | Modify as appropriate)</w:t>
      </w:r>
    </w:p>
    <w:p w14:paraId="61867F7F" w14:textId="77777777" w:rsidR="00ED7D3A" w:rsidRDefault="00652A1E">
      <w:pPr>
        <w:pStyle w:val="BodyText"/>
        <w:spacing w:before="2"/>
        <w:rPr>
          <w:sz w:val="22"/>
        </w:rPr>
      </w:pPr>
      <w:r>
        <w:pict w14:anchorId="38FBF1DA">
          <v:shapetype id="_x0000_t202" coordsize="21600,21600" o:spt="202" path="m,l,21600r21600,l21600,xe">
            <v:stroke joinstyle="miter"/>
            <v:path gradientshapeok="t" o:connecttype="rect"/>
          </v:shapetype>
          <v:shape id="_x0000_s1027" type="#_x0000_t202" alt="" style="position:absolute;margin-left:54.25pt;margin-top:13.95pt;width:7in;height:104.95pt;z-index:-15728640;mso-wrap-style:square;mso-wrap-edited:f;mso-width-percent:0;mso-height-percent:0;mso-wrap-distance-left:0;mso-wrap-distance-right:0;mso-position-horizontal-relative:page;mso-width-percent:0;mso-height-percent:0;v-text-anchor:top" fillcolor="#e6e7e8" stroked="f">
            <v:textbox inset="0,0,0,0">
              <w:txbxContent>
                <w:p w14:paraId="7A57E5D4" w14:textId="77777777" w:rsidR="00ED7D3A" w:rsidRDefault="00652A1E">
                  <w:pPr>
                    <w:spacing w:before="100"/>
                    <w:ind w:left="4415" w:right="4437"/>
                    <w:jc w:val="center"/>
                    <w:rPr>
                      <w:rFonts w:ascii="Times New Roman"/>
                      <w:b/>
                      <w:sz w:val="24"/>
                    </w:rPr>
                  </w:pPr>
                  <w:r>
                    <w:rPr>
                      <w:rFonts w:ascii="Times New Roman"/>
                      <w:b/>
                      <w:color w:val="231F20"/>
                      <w:sz w:val="24"/>
                    </w:rPr>
                    <w:t>CONTEXT</w:t>
                  </w:r>
                </w:p>
                <w:p w14:paraId="1918EB6E" w14:textId="5333DF57" w:rsidR="00ED7D3A" w:rsidRDefault="00652A1E">
                  <w:pPr>
                    <w:pStyle w:val="BodyText"/>
                    <w:spacing w:before="82" w:line="333" w:lineRule="auto"/>
                    <w:ind w:left="201" w:right="157"/>
                    <w:rPr>
                      <w:rFonts w:ascii="Times New Roman" w:hAnsi="Times New Roman"/>
                    </w:rPr>
                  </w:pPr>
                  <w:r>
                    <w:rPr>
                      <w:rFonts w:ascii="Times New Roman" w:hAnsi="Times New Roman"/>
                      <w:color w:val="231F20"/>
                    </w:rPr>
                    <w:t>Ideally, you have an agreement similar to the form on</w:t>
                  </w:r>
                  <w:r w:rsidR="003F450B">
                    <w:rPr>
                      <w:rFonts w:ascii="Times New Roman" w:hAnsi="Times New Roman"/>
                      <w:color w:val="231F20"/>
                    </w:rPr>
                    <w:t xml:space="preserve"> page 55</w:t>
                  </w:r>
                  <w:r w:rsidR="003F450B" w:rsidRPr="003F450B">
                    <w:rPr>
                      <w:rFonts w:ascii="Times New Roman" w:hAnsi="Times New Roman"/>
                      <w:color w:val="25408F"/>
                    </w:rPr>
                    <w:t xml:space="preserve"> </w:t>
                  </w:r>
                  <w:r>
                    <w:rPr>
                      <w:rFonts w:ascii="Times New Roman" w:hAnsi="Times New Roman"/>
                      <w:color w:val="231F20"/>
                    </w:rPr>
                    <w:t>arranging for an Assisting Attorney. You also have a Client Engagement letter similar to the one at pages or a Contingent Fee Agreement like the one at</w:t>
                  </w:r>
                  <w:r w:rsidR="003F450B">
                    <w:rPr>
                      <w:rFonts w:ascii="Times New Roman" w:hAnsi="Times New Roman"/>
                      <w:color w:val="231F20"/>
                    </w:rPr>
                    <w:t xml:space="preserve"> page 59 </w:t>
                  </w:r>
                  <w:r>
                    <w:rPr>
                      <w:rFonts w:ascii="Times New Roman" w:hAnsi="Times New Roman"/>
                      <w:color w:val="231F20"/>
                    </w:rPr>
                    <w:t>laying the groundwork for this letter. If you do not, then you should obtain the client’s writte</w:t>
                  </w:r>
                  <w:r>
                    <w:rPr>
                      <w:rFonts w:ascii="Times New Roman" w:hAnsi="Times New Roman"/>
                      <w:color w:val="231F20"/>
                    </w:rPr>
                    <w:t>n informed consent to the Supervising Attorney obtaining confidential information. See Rule of Professional Conduct 1.6: CONFIDENTIALITY OF INFORMATION.</w:t>
                  </w:r>
                </w:p>
              </w:txbxContent>
            </v:textbox>
            <w10:wrap type="topAndBottom" anchorx="page"/>
          </v:shape>
        </w:pict>
      </w:r>
    </w:p>
    <w:p w14:paraId="7FD6227E" w14:textId="77777777" w:rsidR="00ED7D3A" w:rsidRDefault="00ED7D3A">
      <w:pPr>
        <w:pStyle w:val="BodyText"/>
        <w:spacing w:before="1"/>
        <w:rPr>
          <w:sz w:val="21"/>
        </w:rPr>
      </w:pPr>
    </w:p>
    <w:p w14:paraId="54F64989" w14:textId="77777777" w:rsidR="00ED7D3A" w:rsidRDefault="00652A1E">
      <w:pPr>
        <w:ind w:left="100"/>
        <w:rPr>
          <w:sz w:val="20"/>
        </w:rPr>
      </w:pPr>
      <w:r>
        <w:rPr>
          <w:color w:val="231F20"/>
          <w:sz w:val="20"/>
        </w:rPr>
        <w:t>Dear [</w:t>
      </w:r>
      <w:r>
        <w:rPr>
          <w:i/>
          <w:color w:val="231F20"/>
          <w:sz w:val="20"/>
        </w:rPr>
        <w:t>Client Name</w:t>
      </w:r>
      <w:r>
        <w:rPr>
          <w:color w:val="231F20"/>
          <w:sz w:val="20"/>
        </w:rPr>
        <w:t>]:</w:t>
      </w:r>
    </w:p>
    <w:p w14:paraId="07700017" w14:textId="77777777" w:rsidR="00ED7D3A" w:rsidRDefault="00ED7D3A">
      <w:pPr>
        <w:pStyle w:val="BodyText"/>
        <w:spacing w:before="7"/>
        <w:rPr>
          <w:sz w:val="29"/>
        </w:rPr>
      </w:pPr>
    </w:p>
    <w:p w14:paraId="6EC0145F" w14:textId="77777777" w:rsidR="00ED7D3A" w:rsidRDefault="00652A1E">
      <w:pPr>
        <w:pStyle w:val="BodyText"/>
        <w:spacing w:line="312" w:lineRule="auto"/>
        <w:ind w:left="100" w:right="223"/>
      </w:pPr>
      <w:r>
        <w:rPr>
          <w:color w:val="231F20"/>
        </w:rPr>
        <w:t>As of [</w:t>
      </w:r>
      <w:r>
        <w:rPr>
          <w:i/>
          <w:color w:val="231F20"/>
        </w:rPr>
        <w:t>date</w:t>
      </w:r>
      <w:r>
        <w:rPr>
          <w:color w:val="231F20"/>
        </w:rPr>
        <w:t>], and for the next [</w:t>
      </w:r>
      <w:r>
        <w:rPr>
          <w:i/>
          <w:color w:val="231F20"/>
        </w:rPr>
        <w:t>number</w:t>
      </w:r>
      <w:r>
        <w:rPr>
          <w:color w:val="231F20"/>
        </w:rPr>
        <w:t>] months, I shall be temporarily away from the office due to [</w:t>
      </w:r>
      <w:r>
        <w:rPr>
          <w:i/>
          <w:color w:val="231F20"/>
        </w:rPr>
        <w:t>insert reason</w:t>
      </w:r>
      <w:r>
        <w:rPr>
          <w:color w:val="231F20"/>
        </w:rPr>
        <w:t xml:space="preserve">]. </w:t>
      </w:r>
      <w:r>
        <w:rPr>
          <w:color w:val="231F20"/>
          <w:spacing w:val="-7"/>
        </w:rPr>
        <w:t xml:space="preserve">You </w:t>
      </w:r>
      <w:r>
        <w:rPr>
          <w:color w:val="231F20"/>
        </w:rPr>
        <w:t xml:space="preserve">have an absolute right to terminate my representation of you and choose new counsel. If you wish to do </w:t>
      </w:r>
      <w:proofErr w:type="gramStart"/>
      <w:r>
        <w:rPr>
          <w:color w:val="231F20"/>
        </w:rPr>
        <w:t>so,  I</w:t>
      </w:r>
      <w:proofErr w:type="gramEnd"/>
      <w:r>
        <w:rPr>
          <w:color w:val="231F20"/>
        </w:rPr>
        <w:t xml:space="preserve"> will assist you by providing referrals of competent attorneys if</w:t>
      </w:r>
      <w:r>
        <w:rPr>
          <w:color w:val="231F20"/>
        </w:rPr>
        <w:t xml:space="preserve"> you wish. However, during my absence and if you consent,</w:t>
      </w:r>
      <w:r>
        <w:rPr>
          <w:color w:val="231F20"/>
          <w:spacing w:val="-2"/>
        </w:rPr>
        <w:t xml:space="preserve"> </w:t>
      </w:r>
      <w:r>
        <w:rPr>
          <w:color w:val="231F20"/>
        </w:rPr>
        <w:t>I</w:t>
      </w:r>
      <w:r>
        <w:rPr>
          <w:color w:val="231F20"/>
          <w:spacing w:val="-2"/>
        </w:rPr>
        <w:t xml:space="preserve"> </w:t>
      </w:r>
      <w:r>
        <w:rPr>
          <w:color w:val="231F20"/>
        </w:rPr>
        <w:t>have</w:t>
      </w:r>
      <w:r>
        <w:rPr>
          <w:color w:val="231F20"/>
          <w:spacing w:val="-3"/>
        </w:rPr>
        <w:t xml:space="preserve"> </w:t>
      </w:r>
      <w:r>
        <w:rPr>
          <w:color w:val="231F20"/>
        </w:rPr>
        <w:t>arranged</w:t>
      </w:r>
      <w:r>
        <w:rPr>
          <w:color w:val="231F20"/>
          <w:spacing w:val="-3"/>
        </w:rPr>
        <w:t xml:space="preserve"> </w:t>
      </w:r>
      <w:r>
        <w:rPr>
          <w:color w:val="231F20"/>
        </w:rPr>
        <w:t>for</w:t>
      </w:r>
      <w:r>
        <w:rPr>
          <w:color w:val="231F20"/>
          <w:spacing w:val="-2"/>
        </w:rPr>
        <w:t xml:space="preserve"> </w:t>
      </w:r>
      <w:r>
        <w:rPr>
          <w:color w:val="231F20"/>
        </w:rPr>
        <w:t>[</w:t>
      </w:r>
      <w:r>
        <w:rPr>
          <w:i/>
          <w:color w:val="231F20"/>
        </w:rPr>
        <w:t>Supervising</w:t>
      </w:r>
      <w:r>
        <w:rPr>
          <w:i/>
          <w:color w:val="231F20"/>
          <w:spacing w:val="-10"/>
        </w:rPr>
        <w:t xml:space="preserve"> </w:t>
      </w:r>
      <w:r>
        <w:rPr>
          <w:i/>
          <w:color w:val="231F20"/>
        </w:rPr>
        <w:t>Attorney</w:t>
      </w:r>
      <w:r>
        <w:rPr>
          <w:color w:val="231F20"/>
        </w:rPr>
        <w:t>],</w:t>
      </w:r>
      <w:r>
        <w:rPr>
          <w:color w:val="231F20"/>
          <w:spacing w:val="-2"/>
        </w:rPr>
        <w:t xml:space="preserve"> </w:t>
      </w:r>
      <w:r>
        <w:rPr>
          <w:color w:val="231F20"/>
        </w:rPr>
        <w:t>a</w:t>
      </w:r>
      <w:r>
        <w:rPr>
          <w:color w:val="231F20"/>
          <w:spacing w:val="-3"/>
        </w:rPr>
        <w:t xml:space="preserve"> </w:t>
      </w:r>
      <w:r>
        <w:rPr>
          <w:color w:val="231F20"/>
        </w:rPr>
        <w:t>very</w:t>
      </w:r>
      <w:r>
        <w:rPr>
          <w:color w:val="231F20"/>
          <w:spacing w:val="-2"/>
        </w:rPr>
        <w:t xml:space="preserve"> </w:t>
      </w:r>
      <w:r>
        <w:rPr>
          <w:color w:val="231F20"/>
        </w:rPr>
        <w:t>competent</w:t>
      </w:r>
      <w:r>
        <w:rPr>
          <w:color w:val="231F20"/>
          <w:spacing w:val="-2"/>
        </w:rPr>
        <w:t xml:space="preserve"> </w:t>
      </w:r>
      <w:r>
        <w:rPr>
          <w:color w:val="231F20"/>
        </w:rPr>
        <w:t>attorney</w:t>
      </w:r>
      <w:r>
        <w:rPr>
          <w:color w:val="231F20"/>
          <w:spacing w:val="-3"/>
        </w:rPr>
        <w:t xml:space="preserve"> </w:t>
      </w:r>
      <w:r>
        <w:rPr>
          <w:color w:val="231F20"/>
        </w:rPr>
        <w:t>who</w:t>
      </w:r>
      <w:r>
        <w:rPr>
          <w:color w:val="231F20"/>
          <w:spacing w:val="-3"/>
        </w:rPr>
        <w:t xml:space="preserve"> </w:t>
      </w:r>
      <w:r>
        <w:rPr>
          <w:color w:val="231F20"/>
        </w:rPr>
        <w:t>has</w:t>
      </w:r>
      <w:r>
        <w:rPr>
          <w:color w:val="231F20"/>
          <w:spacing w:val="-3"/>
        </w:rPr>
        <w:t xml:space="preserve"> </w:t>
      </w:r>
      <w:r>
        <w:rPr>
          <w:color w:val="231F20"/>
        </w:rPr>
        <w:t>retired</w:t>
      </w:r>
      <w:r>
        <w:rPr>
          <w:color w:val="231F20"/>
          <w:spacing w:val="-2"/>
        </w:rPr>
        <w:t xml:space="preserve"> </w:t>
      </w:r>
      <w:r>
        <w:rPr>
          <w:color w:val="231F20"/>
        </w:rPr>
        <w:t>from</w:t>
      </w:r>
      <w:r>
        <w:rPr>
          <w:color w:val="231F20"/>
          <w:spacing w:val="-2"/>
        </w:rPr>
        <w:t xml:space="preserve"> </w:t>
      </w:r>
      <w:r>
        <w:rPr>
          <w:color w:val="231F20"/>
        </w:rPr>
        <w:t>law</w:t>
      </w:r>
      <w:r>
        <w:rPr>
          <w:color w:val="231F20"/>
          <w:spacing w:val="-3"/>
        </w:rPr>
        <w:t xml:space="preserve"> </w:t>
      </w:r>
      <w:r>
        <w:rPr>
          <w:color w:val="231F20"/>
        </w:rPr>
        <w:t>practice, to maintain my office with the assistance of my very competent staff, who are familiar with y</w:t>
      </w:r>
      <w:r>
        <w:rPr>
          <w:color w:val="231F20"/>
        </w:rPr>
        <w:t>our case or general legal matters. I have made this arrangement so that your case will have oversight in my absence. I will be sure to have [</w:t>
      </w:r>
      <w:r>
        <w:rPr>
          <w:i/>
          <w:color w:val="231F20"/>
        </w:rPr>
        <w:t>Supervising Attorney</w:t>
      </w:r>
      <w:r>
        <w:rPr>
          <w:color w:val="231F20"/>
        </w:rPr>
        <w:t>] brought up to speed on your case before I take my</w:t>
      </w:r>
      <w:r>
        <w:rPr>
          <w:color w:val="231F20"/>
          <w:spacing w:val="-19"/>
        </w:rPr>
        <w:t xml:space="preserve"> </w:t>
      </w:r>
      <w:r>
        <w:rPr>
          <w:color w:val="231F20"/>
        </w:rPr>
        <w:t>leave.</w:t>
      </w:r>
    </w:p>
    <w:p w14:paraId="59DA6C2F" w14:textId="77777777" w:rsidR="00ED7D3A" w:rsidRDefault="00ED7D3A">
      <w:pPr>
        <w:pStyle w:val="BodyText"/>
        <w:spacing w:before="1"/>
        <w:rPr>
          <w:sz w:val="24"/>
        </w:rPr>
      </w:pPr>
    </w:p>
    <w:p w14:paraId="2B7521AA" w14:textId="77777777" w:rsidR="00ED7D3A" w:rsidRDefault="00652A1E">
      <w:pPr>
        <w:pStyle w:val="BodyText"/>
        <w:ind w:left="100"/>
      </w:pPr>
      <w:r>
        <w:rPr>
          <w:color w:val="231F20"/>
        </w:rPr>
        <w:t xml:space="preserve">I shall be pleased to discuss your </w:t>
      </w:r>
      <w:r>
        <w:rPr>
          <w:color w:val="231F20"/>
        </w:rPr>
        <w:t>case with you before I leave for [</w:t>
      </w:r>
      <w:r>
        <w:rPr>
          <w:i/>
          <w:color w:val="231F20"/>
        </w:rPr>
        <w:t>extended absence</w:t>
      </w:r>
      <w:r>
        <w:rPr>
          <w:color w:val="231F20"/>
        </w:rPr>
        <w:t>].</w:t>
      </w:r>
    </w:p>
    <w:p w14:paraId="47994163" w14:textId="77777777" w:rsidR="00ED7D3A" w:rsidRDefault="00ED7D3A">
      <w:pPr>
        <w:pStyle w:val="BodyText"/>
        <w:spacing w:before="7"/>
        <w:rPr>
          <w:sz w:val="29"/>
        </w:rPr>
      </w:pPr>
    </w:p>
    <w:p w14:paraId="5D6E4981" w14:textId="77777777" w:rsidR="00ED7D3A" w:rsidRDefault="00652A1E">
      <w:pPr>
        <w:pStyle w:val="BodyText"/>
        <w:spacing w:line="312" w:lineRule="auto"/>
        <w:ind w:left="100" w:right="863"/>
      </w:pPr>
      <w:r>
        <w:rPr>
          <w:color w:val="231F20"/>
        </w:rPr>
        <w:t>In the meantime, please feel free to contact me if you have any questions or concerns. I want you to have confidence that you and the outcome of your legal matters are very important to me.</w:t>
      </w:r>
    </w:p>
    <w:p w14:paraId="6B06D232" w14:textId="77777777" w:rsidR="00ED7D3A" w:rsidRDefault="00ED7D3A">
      <w:pPr>
        <w:pStyle w:val="BodyText"/>
        <w:spacing w:before="7"/>
        <w:rPr>
          <w:sz w:val="23"/>
        </w:rPr>
      </w:pPr>
    </w:p>
    <w:p w14:paraId="7FBABD6C" w14:textId="77777777" w:rsidR="00ED7D3A" w:rsidRDefault="00652A1E">
      <w:pPr>
        <w:pStyle w:val="BodyText"/>
        <w:spacing w:line="312" w:lineRule="auto"/>
        <w:ind w:left="100" w:right="119"/>
      </w:pPr>
      <w:r>
        <w:rPr>
          <w:color w:val="231F20"/>
        </w:rPr>
        <w:t>In the event that you should choose to employ another attorney, please provide me with the new attorney’s name and with written authority to transfer your file and any of your funds that I am holding in my trust account for you to your new attorney. If you</w:t>
      </w:r>
      <w:r>
        <w:rPr>
          <w:color w:val="231F20"/>
        </w:rPr>
        <w:t xml:space="preserve"> prefer, you may come to our office and pick up your file, any property or funds of yours that we are holding for you and deliver them to that attorney yourself.</w:t>
      </w:r>
    </w:p>
    <w:p w14:paraId="3A01E2C7" w14:textId="77777777" w:rsidR="00ED7D3A" w:rsidRDefault="00ED7D3A">
      <w:pPr>
        <w:pStyle w:val="BodyText"/>
        <w:spacing w:before="10"/>
        <w:rPr>
          <w:sz w:val="23"/>
        </w:rPr>
      </w:pPr>
    </w:p>
    <w:p w14:paraId="7565C096" w14:textId="77777777" w:rsidR="00ED7D3A" w:rsidRDefault="00652A1E">
      <w:pPr>
        <w:pStyle w:val="BodyText"/>
        <w:spacing w:line="595" w:lineRule="auto"/>
        <w:ind w:left="100" w:right="6878"/>
      </w:pPr>
      <w:r>
        <w:rPr>
          <w:color w:val="231F20"/>
        </w:rPr>
        <w:t>Thank you for your loyalty as a client. Sincerely,</w:t>
      </w:r>
    </w:p>
    <w:p w14:paraId="5B9A2198" w14:textId="77777777" w:rsidR="00ED7D3A" w:rsidRDefault="00652A1E">
      <w:pPr>
        <w:pStyle w:val="BodyText"/>
        <w:spacing w:before="2"/>
        <w:rPr>
          <w:sz w:val="15"/>
        </w:rPr>
      </w:pPr>
      <w:r>
        <w:pict w14:anchorId="47DC6E6B">
          <v:shape id="_x0000_s1026" alt="" style="position:absolute;margin-left:54pt;margin-top:11.05pt;width:288.7pt;height:.1pt;z-index:-15728128;mso-wrap-edited:f;mso-width-percent:0;mso-height-percent:0;mso-wrap-distance-left:0;mso-wrap-distance-right:0;mso-position-horizontal-relative:page;mso-width-percent:0;mso-height-percent:0" coordsize="5774,1270" path="m,l5773,e" filled="f" strokecolor="#221e1f" strokeweight=".63pt">
            <v:path arrowok="t" o:connecttype="custom" o:connectlocs="0,0;3665855,0" o:connectangles="0,0"/>
            <w10:wrap type="topAndBottom" anchorx="page"/>
          </v:shape>
        </w:pict>
      </w:r>
    </w:p>
    <w:p w14:paraId="43079BA9" w14:textId="77777777" w:rsidR="00ED7D3A" w:rsidRDefault="00652A1E">
      <w:pPr>
        <w:tabs>
          <w:tab w:val="left" w:pos="3699"/>
        </w:tabs>
        <w:spacing w:before="43"/>
        <w:ind w:left="100"/>
        <w:rPr>
          <w:sz w:val="20"/>
        </w:rPr>
      </w:pPr>
      <w:r>
        <w:rPr>
          <w:color w:val="231F20"/>
          <w:sz w:val="20"/>
        </w:rPr>
        <w:t>[</w:t>
      </w:r>
      <w:r>
        <w:rPr>
          <w:i/>
          <w:color w:val="231F20"/>
          <w:sz w:val="20"/>
        </w:rPr>
        <w:t>Temporarily</w:t>
      </w:r>
      <w:r>
        <w:rPr>
          <w:i/>
          <w:color w:val="231F20"/>
          <w:spacing w:val="8"/>
          <w:sz w:val="20"/>
        </w:rPr>
        <w:t xml:space="preserve"> </w:t>
      </w:r>
      <w:r>
        <w:rPr>
          <w:i/>
          <w:color w:val="231F20"/>
          <w:sz w:val="20"/>
        </w:rPr>
        <w:t>Exiting</w:t>
      </w:r>
      <w:r>
        <w:rPr>
          <w:i/>
          <w:color w:val="231F20"/>
          <w:spacing w:val="1"/>
          <w:sz w:val="20"/>
        </w:rPr>
        <w:t xml:space="preserve"> </w:t>
      </w:r>
      <w:r>
        <w:rPr>
          <w:i/>
          <w:color w:val="231F20"/>
          <w:sz w:val="20"/>
        </w:rPr>
        <w:t>Attorney</w:t>
      </w:r>
      <w:r>
        <w:rPr>
          <w:color w:val="231F20"/>
          <w:sz w:val="20"/>
        </w:rPr>
        <w:t>]</w:t>
      </w:r>
      <w:r>
        <w:rPr>
          <w:color w:val="231F20"/>
          <w:sz w:val="20"/>
        </w:rPr>
        <w:tab/>
        <w:t>[</w:t>
      </w:r>
      <w:r>
        <w:rPr>
          <w:i/>
          <w:color w:val="231F20"/>
          <w:sz w:val="20"/>
        </w:rPr>
        <w:t>Date</w:t>
      </w:r>
      <w:r>
        <w:rPr>
          <w:color w:val="231F20"/>
          <w:sz w:val="20"/>
        </w:rPr>
        <w:t>]</w:t>
      </w:r>
    </w:p>
    <w:p w14:paraId="15EB7B43" w14:textId="77777777" w:rsidR="00ED7D3A" w:rsidRDefault="00ED7D3A">
      <w:pPr>
        <w:pStyle w:val="BodyText"/>
      </w:pPr>
    </w:p>
    <w:p w14:paraId="05E47D27" w14:textId="77777777" w:rsidR="00ED7D3A" w:rsidRDefault="00ED7D3A">
      <w:pPr>
        <w:pStyle w:val="BodyText"/>
      </w:pPr>
    </w:p>
    <w:p w14:paraId="29A20368" w14:textId="77777777" w:rsidR="00ED7D3A" w:rsidRDefault="00ED7D3A">
      <w:pPr>
        <w:pStyle w:val="BodyText"/>
      </w:pPr>
    </w:p>
    <w:p w14:paraId="47697623" w14:textId="77777777" w:rsidR="00ED7D3A" w:rsidRDefault="00ED7D3A">
      <w:pPr>
        <w:pStyle w:val="BodyText"/>
      </w:pPr>
    </w:p>
    <w:p w14:paraId="33E5EFE3" w14:textId="77777777" w:rsidR="00ED7D3A" w:rsidRDefault="00ED7D3A">
      <w:pPr>
        <w:pStyle w:val="BodyText"/>
      </w:pPr>
    </w:p>
    <w:p w14:paraId="1730A2C5" w14:textId="77777777" w:rsidR="00ED7D3A" w:rsidRDefault="00ED7D3A">
      <w:pPr>
        <w:pStyle w:val="BodyText"/>
      </w:pPr>
    </w:p>
    <w:p w14:paraId="3FE12819" w14:textId="77777777" w:rsidR="00ED7D3A" w:rsidRDefault="00ED7D3A">
      <w:pPr>
        <w:pStyle w:val="BodyText"/>
      </w:pPr>
    </w:p>
    <w:p w14:paraId="3BCC1A54" w14:textId="77777777" w:rsidR="00ED7D3A" w:rsidRDefault="00ED7D3A">
      <w:pPr>
        <w:pStyle w:val="BodyText"/>
      </w:pPr>
    </w:p>
    <w:p w14:paraId="201ADACA" w14:textId="77777777" w:rsidR="00ED7D3A" w:rsidRDefault="00ED7D3A">
      <w:pPr>
        <w:pStyle w:val="BodyText"/>
      </w:pPr>
    </w:p>
    <w:p w14:paraId="41483BCB" w14:textId="77777777" w:rsidR="00ED7D3A" w:rsidRDefault="00ED7D3A">
      <w:pPr>
        <w:pStyle w:val="BodyText"/>
        <w:spacing w:before="1"/>
        <w:rPr>
          <w:sz w:val="19"/>
        </w:rPr>
      </w:pPr>
    </w:p>
    <w:p w14:paraId="0B2AAE5F" w14:textId="77777777" w:rsidR="00ED7D3A" w:rsidRDefault="00652A1E">
      <w:pPr>
        <w:spacing w:before="95"/>
        <w:ind w:right="18"/>
        <w:jc w:val="center"/>
        <w:rPr>
          <w:sz w:val="18"/>
        </w:rPr>
      </w:pPr>
      <w:r>
        <w:rPr>
          <w:color w:val="231F20"/>
          <w:sz w:val="18"/>
        </w:rPr>
        <w:t>1</w:t>
      </w:r>
    </w:p>
    <w:sectPr w:rsidR="00ED7D3A">
      <w:type w:val="continuous"/>
      <w:pgSz w:w="12240" w:h="15840"/>
      <w:pgMar w:top="1360"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D7D3A"/>
    <w:rsid w:val="003F450B"/>
    <w:rsid w:val="00652A1E"/>
    <w:rsid w:val="00ED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49EC53A"/>
  <w15:docId w15:val="{8DD0A6A7-3DA2-5449-ADA2-578A94BD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55"/>
      <w:ind w:left="656" w:right="670"/>
      <w:jc w:val="center"/>
    </w:pPr>
    <w:rPr>
      <w:rFonts w:ascii="Times New Roman" w:eastAsia="Times New Roman" w:hAnsi="Times New Roman" w:cs="Times New Roman"/>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2021-01-12T18:08:00Z</dcterms:created>
  <dcterms:modified xsi:type="dcterms:W3CDTF">2021-01-12T18:09:00Z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Adobe InDesign 16.0 (Macintosh)</vt:lpwstr>
  </property>
  <property fmtid="{D5CDD505-2E9C-101B-9397-08002B2CF9AE}" pid="4" name="LastSaved">
    <vt:filetime>2021-01-12T00:00:00Z</vt:filetime>
  </property>
</Properties>
</file>